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91" w:rsidRPr="00F83B3F" w:rsidRDefault="00A12C91" w:rsidP="00A12C91">
      <w:pPr>
        <w:ind w:firstLine="0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F83B3F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Тести </w:t>
      </w:r>
    </w:p>
    <w:p w:rsidR="00A12C91" w:rsidRPr="00F83B3F" w:rsidRDefault="00A12C91" w:rsidP="00A12C91">
      <w:pPr>
        <w:pStyle w:val="3"/>
        <w:tabs>
          <w:tab w:val="left" w:pos="720"/>
        </w:tabs>
        <w:ind w:firstLine="0"/>
        <w:rPr>
          <w:rFonts w:ascii="Times New Roman" w:hAnsi="Times New Roman" w:cs="Times New Roman"/>
          <w:b w:val="0"/>
          <w:bCs w:val="0"/>
          <w:color w:val="000000"/>
          <w:lang w:val="ru-RU"/>
        </w:rPr>
      </w:pPr>
    </w:p>
    <w:p w:rsidR="00A12C91" w:rsidRPr="00F83B3F" w:rsidRDefault="00A12C91" w:rsidP="00A12C91">
      <w:pPr>
        <w:pStyle w:val="3"/>
        <w:tabs>
          <w:tab w:val="left" w:pos="720"/>
        </w:tabs>
        <w:ind w:firstLine="0"/>
        <w:rPr>
          <w:rFonts w:ascii="Times New Roman" w:hAnsi="Times New Roman" w:cs="Times New Roman"/>
          <w:b w:val="0"/>
          <w:bCs w:val="0"/>
          <w:color w:val="000000"/>
        </w:rPr>
      </w:pPr>
      <w:r w:rsidRPr="0031302A">
        <w:rPr>
          <w:rFonts w:ascii="Times New Roman" w:hAnsi="Times New Roman" w:cs="Times New Roman"/>
          <w:b w:val="0"/>
          <w:bCs w:val="0"/>
          <w:color w:val="000000"/>
          <w:lang w:val="ru-RU"/>
        </w:rPr>
        <w:t xml:space="preserve">1. </w:t>
      </w:r>
      <w:r w:rsidRPr="00F83B3F">
        <w:rPr>
          <w:rFonts w:ascii="Times New Roman" w:hAnsi="Times New Roman" w:cs="Times New Roman"/>
          <w:b w:val="0"/>
          <w:bCs w:val="0"/>
          <w:color w:val="000000"/>
        </w:rPr>
        <w:t>З перелічених нижче до хімічних процесів можна віднести такі</w:t>
      </w:r>
    </w:p>
    <w:p w:rsidR="00A12C91" w:rsidRPr="00F83B3F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Зимою вода в річці замерзає</w:t>
      </w:r>
    </w:p>
    <w:p w:rsidR="00A12C91" w:rsidRPr="00F83B3F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Із скла виготовляють пляшки, склянки, банки та інший посуд</w:t>
      </w:r>
    </w:p>
    <w:p w:rsidR="00A12C91" w:rsidRPr="00F83B3F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Повітря розділяють на кисень і азот</w:t>
      </w:r>
    </w:p>
    <w:p w:rsidR="00A12C91" w:rsidRPr="0031302A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Нафту використовують для добування гуми</w:t>
      </w:r>
    </w:p>
    <w:p w:rsidR="00A12C91" w:rsidRPr="0031302A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Кисень підтримує горіння</w:t>
      </w:r>
    </w:p>
    <w:p w:rsidR="00A12C91" w:rsidRPr="00F83B3F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Розчин фільтрують</w:t>
      </w:r>
    </w:p>
    <w:p w:rsidR="00A12C91" w:rsidRPr="0031302A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Восени листя жовкне</w:t>
      </w:r>
    </w:p>
    <w:p w:rsidR="00A12C91" w:rsidRPr="0031302A" w:rsidRDefault="00A12C91" w:rsidP="00A12C91">
      <w:pPr>
        <w:pStyle w:val="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Залізо іржавіє</w:t>
      </w:r>
    </w:p>
    <w:p w:rsidR="00A12C91" w:rsidRPr="00F83B3F" w:rsidRDefault="00A12C91" w:rsidP="00A12C91">
      <w:pPr>
        <w:pStyle w:val="3"/>
        <w:tabs>
          <w:tab w:val="left" w:pos="720"/>
        </w:tabs>
        <w:ind w:firstLine="0"/>
        <w:rPr>
          <w:rFonts w:ascii="Times New Roman" w:hAnsi="Times New Roman" w:cs="Times New Roman"/>
          <w:b w:val="0"/>
          <w:bCs w:val="0"/>
          <w:color w:val="000000"/>
        </w:rPr>
      </w:pPr>
    </w:p>
    <w:p w:rsidR="00A12C91" w:rsidRPr="00F83B3F" w:rsidRDefault="00A12C91" w:rsidP="00A12C91">
      <w:pPr>
        <w:pStyle w:val="3"/>
        <w:tabs>
          <w:tab w:val="left" w:pos="720"/>
        </w:tabs>
        <w:ind w:firstLine="0"/>
        <w:rPr>
          <w:rFonts w:ascii="Times New Roman" w:hAnsi="Times New Roman" w:cs="Times New Roman"/>
          <w:b w:val="0"/>
          <w:bCs w:val="0"/>
          <w:color w:val="000000"/>
        </w:rPr>
      </w:pPr>
      <w:r w:rsidRPr="0031302A">
        <w:rPr>
          <w:rFonts w:ascii="Times New Roman" w:hAnsi="Times New Roman" w:cs="Times New Roman"/>
          <w:b w:val="0"/>
          <w:bCs w:val="0"/>
          <w:color w:val="000000"/>
          <w:lang w:val="ru-RU"/>
        </w:rPr>
        <w:t xml:space="preserve">2. </w:t>
      </w:r>
      <w:r w:rsidRPr="00F83B3F">
        <w:rPr>
          <w:rFonts w:ascii="Times New Roman" w:hAnsi="Times New Roman" w:cs="Times New Roman"/>
          <w:b w:val="0"/>
          <w:bCs w:val="0"/>
          <w:color w:val="000000"/>
        </w:rPr>
        <w:t>Тільки хімічні явища перелічені в ряду</w:t>
      </w:r>
    </w:p>
    <w:p w:rsidR="00A12C91" w:rsidRPr="00F83B3F" w:rsidRDefault="00A12C91" w:rsidP="00A12C91">
      <w:pPr>
        <w:pStyle w:val="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кипіння води; утворення туману</w:t>
      </w:r>
    </w:p>
    <w:p w:rsidR="00A12C91" w:rsidRPr="00F83B3F" w:rsidRDefault="00A12C91" w:rsidP="00A12C91">
      <w:pPr>
        <w:pStyle w:val="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горіння бензину, танення льоду</w:t>
      </w:r>
    </w:p>
    <w:p w:rsidR="00A12C91" w:rsidRPr="00F83B3F" w:rsidRDefault="00A12C91" w:rsidP="00A12C91">
      <w:pPr>
        <w:pStyle w:val="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світіння електролампочки, фільтрування розчину</w:t>
      </w:r>
    </w:p>
    <w:p w:rsidR="00A12C91" w:rsidRPr="0031302A" w:rsidRDefault="00A12C91" w:rsidP="00A12C91">
      <w:pPr>
        <w:pStyle w:val="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 w:rsidRPr="00F83B3F">
        <w:rPr>
          <w:rFonts w:ascii="Times New Roman" w:hAnsi="Times New Roman" w:cs="Times New Roman"/>
          <w:b w:val="0"/>
          <w:bCs w:val="0"/>
          <w:color w:val="000000"/>
        </w:rPr>
        <w:t>прокисання молока, спалювання дров</w:t>
      </w:r>
    </w:p>
    <w:p w:rsidR="00A12C91" w:rsidRDefault="00A12C91" w:rsidP="00A12C91">
      <w:pPr>
        <w:pStyle w:val="3"/>
        <w:tabs>
          <w:tab w:val="left" w:pos="720"/>
        </w:tabs>
        <w:ind w:firstLine="0"/>
        <w:rPr>
          <w:rFonts w:ascii="Times New Roman" w:hAnsi="Times New Roman" w:cs="Times New Roman"/>
          <w:b w:val="0"/>
          <w:bCs w:val="0"/>
          <w:color w:val="000000"/>
        </w:rPr>
      </w:pPr>
      <w:r w:rsidRPr="0031302A">
        <w:rPr>
          <w:rFonts w:ascii="Times New Roman" w:hAnsi="Times New Roman" w:cs="Times New Roman"/>
          <w:b w:val="0"/>
          <w:bCs w:val="0"/>
          <w:color w:val="000000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</w:rPr>
        <w:t>. Розтавте коефіцієнти</w:t>
      </w:r>
    </w:p>
    <w:p w:rsidR="00A12C91" w:rsidRPr="0085118B" w:rsidRDefault="00A12C91" w:rsidP="00A12C91">
      <w:pPr>
        <w:pStyle w:val="3"/>
        <w:tabs>
          <w:tab w:val="left" w:pos="720"/>
        </w:tabs>
        <w:ind w:left="720" w:firstLine="0"/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ru-RU"/>
        </w:rPr>
      </w:pP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P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ru-RU"/>
        </w:rPr>
        <w:t xml:space="preserve"> 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ru-RU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ru-RU"/>
        </w:rPr>
        <w:t>=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P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ru-RU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ru-RU"/>
        </w:rPr>
        <w:t>5</w:t>
      </w:r>
    </w:p>
    <w:p w:rsidR="00A12C91" w:rsidRPr="0085118B" w:rsidRDefault="00A12C91" w:rsidP="00A12C91">
      <w:pPr>
        <w:pStyle w:val="3"/>
        <w:tabs>
          <w:tab w:val="left" w:pos="720"/>
        </w:tabs>
        <w:ind w:left="720" w:firstLine="0"/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</w:pP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Li+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=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Li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O</w:t>
      </w:r>
    </w:p>
    <w:p w:rsidR="00A12C91" w:rsidRPr="0085118B" w:rsidRDefault="00A12C91" w:rsidP="00A12C91">
      <w:pPr>
        <w:pStyle w:val="3"/>
        <w:tabs>
          <w:tab w:val="left" w:pos="720"/>
        </w:tabs>
        <w:ind w:left="720" w:firstLine="0"/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</w:pP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Al+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HCl=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AlCl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H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</w:p>
    <w:p w:rsidR="00A12C91" w:rsidRPr="0085118B" w:rsidRDefault="00A12C91" w:rsidP="00A12C91">
      <w:pPr>
        <w:pStyle w:val="3"/>
        <w:tabs>
          <w:tab w:val="left" w:pos="720"/>
        </w:tabs>
        <w:ind w:left="720" w:firstLine="0"/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</w:pP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Fe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H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=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Fe+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H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O</w:t>
      </w:r>
    </w:p>
    <w:p w:rsidR="00A12C91" w:rsidRPr="0085118B" w:rsidRDefault="00A12C91" w:rsidP="00A12C91">
      <w:pPr>
        <w:pStyle w:val="3"/>
        <w:tabs>
          <w:tab w:val="left" w:pos="720"/>
        </w:tabs>
        <w:ind w:left="720" w:firstLine="0"/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</w:pP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BaCl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AgNO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=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Ba(NO3)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AgCl</w:t>
      </w:r>
    </w:p>
    <w:p w:rsidR="00A12C91" w:rsidRPr="0085118B" w:rsidRDefault="00A12C91" w:rsidP="00A12C91">
      <w:pPr>
        <w:pStyle w:val="3"/>
        <w:tabs>
          <w:tab w:val="left" w:pos="720"/>
        </w:tabs>
        <w:ind w:left="720" w:firstLine="0"/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</w:pP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Al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(SO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4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)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NaOH=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Al(OH)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 w:val="0"/>
          <w:bCs w:val="0"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Na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lang w:val="en-US"/>
        </w:rPr>
        <w:t>SO</w:t>
      </w:r>
      <w:r w:rsidRPr="0085118B">
        <w:rPr>
          <w:rFonts w:ascii="Times New Roman" w:hAnsi="Times New Roman" w:cs="Times New Roman"/>
          <w:b w:val="0"/>
          <w:bCs w:val="0"/>
          <w:color w:val="000000"/>
          <w:sz w:val="36"/>
          <w:szCs w:val="36"/>
          <w:vertAlign w:val="subscript"/>
          <w:lang w:val="en-US"/>
        </w:rPr>
        <w:t>4</w:t>
      </w:r>
    </w:p>
    <w:p w:rsidR="00A12C91" w:rsidRPr="0085118B" w:rsidRDefault="00A12C91" w:rsidP="00A12C91">
      <w:pPr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</w:pP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proofErr w:type="spellStart"/>
      <w:proofErr w:type="gramStart"/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Ca</w:t>
      </w:r>
      <w:proofErr w:type="spellEnd"/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(</w:t>
      </w:r>
      <w:proofErr w:type="gramEnd"/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OH)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H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PO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4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=</w:t>
      </w: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Ca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3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(PO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4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)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+</w:t>
      </w: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H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  <w:lang w:val="en-US"/>
        </w:rPr>
        <w:t>2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O</w:t>
      </w:r>
    </w:p>
    <w:p w:rsidR="00A12C91" w:rsidRPr="00A12C91" w:rsidRDefault="00A12C91" w:rsidP="00A12C91">
      <w:pPr>
        <w:rPr>
          <w:sz w:val="36"/>
          <w:szCs w:val="36"/>
        </w:rPr>
      </w:pP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Fe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</w:rPr>
        <w:t>2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O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</w:rPr>
        <w:t>3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</w:rPr>
        <w:t>+</w:t>
      </w: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HNO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</w:rPr>
        <w:t>3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</w:rPr>
        <w:t>=</w:t>
      </w: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proofErr w:type="gramStart"/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Fe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</w:rPr>
        <w:t>2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</w:rPr>
        <w:t>(</w:t>
      </w:r>
      <w:proofErr w:type="gramEnd"/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NO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</w:rPr>
        <w:t>3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</w:rPr>
        <w:t>)3 +</w:t>
      </w:r>
      <w:r w:rsidRPr="0085118B">
        <w:rPr>
          <w:rFonts w:ascii="Wingdings" w:hAnsi="Wingdings" w:cs="Times New Roman"/>
          <w:b/>
          <w:bCs/>
          <w:color w:val="000000"/>
          <w:sz w:val="52"/>
          <w:szCs w:val="52"/>
        </w:rPr>
        <w:sym w:font="Wingdings" w:char="F06F"/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H</w:t>
      </w:r>
      <w:r w:rsidRPr="00A12C91">
        <w:rPr>
          <w:rFonts w:ascii="Times New Roman" w:hAnsi="Times New Roman" w:cs="Times New Roman"/>
          <w:bCs/>
          <w:color w:val="000000"/>
          <w:sz w:val="36"/>
          <w:szCs w:val="36"/>
          <w:vertAlign w:val="subscript"/>
        </w:rPr>
        <w:t>2</w:t>
      </w:r>
      <w:r w:rsidRPr="0085118B">
        <w:rPr>
          <w:rFonts w:ascii="Times New Roman" w:hAnsi="Times New Roman" w:cs="Times New Roman"/>
          <w:bCs/>
          <w:color w:val="000000"/>
          <w:sz w:val="36"/>
          <w:szCs w:val="36"/>
          <w:lang w:val="en-US"/>
        </w:rPr>
        <w:t>O</w:t>
      </w:r>
    </w:p>
    <w:p w:rsidR="00A12C91" w:rsidRPr="001C485F" w:rsidRDefault="00A12C91" w:rsidP="00A12C91">
      <w:pPr>
        <w:rPr>
          <w:b/>
          <w:bCs/>
          <w:color w:val="000000"/>
          <w:lang w:val="uk-UA"/>
        </w:rPr>
      </w:pPr>
      <w:r w:rsidRPr="00A12C91">
        <w:rPr>
          <w:sz w:val="36"/>
          <w:szCs w:val="36"/>
        </w:rPr>
        <w:br w:type="page"/>
      </w:r>
      <w:r w:rsidRPr="001C485F">
        <w:rPr>
          <w:b/>
          <w:bCs/>
          <w:color w:val="000000"/>
          <w:lang w:val="uk-UA"/>
        </w:rPr>
        <w:lastRenderedPageBreak/>
        <w:t xml:space="preserve">Тести </w:t>
      </w:r>
      <w:r>
        <w:rPr>
          <w:b/>
          <w:bCs/>
          <w:color w:val="000000"/>
          <w:lang w:val="uk-UA"/>
        </w:rPr>
        <w:t>властивості речовин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>Різні речовини відрізняються одна від одної</w:t>
      </w:r>
    </w:p>
    <w:p w:rsidR="00A12C91" w:rsidRPr="001C485F" w:rsidRDefault="00A12C91" w:rsidP="00A12C91">
      <w:pPr>
        <w:numPr>
          <w:ilvl w:val="0"/>
          <w:numId w:val="4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розмірами, формою</w:t>
      </w:r>
    </w:p>
    <w:p w:rsidR="00A12C91" w:rsidRPr="001C485F" w:rsidRDefault="00A12C91" w:rsidP="00A12C91">
      <w:pPr>
        <w:numPr>
          <w:ilvl w:val="0"/>
          <w:numId w:val="4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масою та об</w:t>
      </w:r>
      <w:r w:rsidRPr="001C485F">
        <w:rPr>
          <w:color w:val="000000"/>
        </w:rPr>
        <w:t>’</w:t>
      </w:r>
      <w:proofErr w:type="spellStart"/>
      <w:r w:rsidRPr="001C485F">
        <w:rPr>
          <w:color w:val="000000"/>
          <w:lang w:val="uk-UA"/>
        </w:rPr>
        <w:t>ємом</w:t>
      </w:r>
      <w:proofErr w:type="spellEnd"/>
    </w:p>
    <w:p w:rsidR="00A12C91" w:rsidRPr="001C485F" w:rsidRDefault="00A12C91" w:rsidP="00A12C91">
      <w:pPr>
        <w:numPr>
          <w:ilvl w:val="0"/>
          <w:numId w:val="4"/>
        </w:numPr>
        <w:tabs>
          <w:tab w:val="decimal" w:pos="720"/>
        </w:tabs>
        <w:rPr>
          <w:color w:val="000000"/>
        </w:rPr>
      </w:pPr>
      <w:r w:rsidRPr="001C485F">
        <w:rPr>
          <w:color w:val="000000"/>
          <w:lang w:val="uk-UA"/>
        </w:rPr>
        <w:t xml:space="preserve">своїми властивостями </w:t>
      </w:r>
    </w:p>
    <w:p w:rsidR="00A12C91" w:rsidRPr="001C485F" w:rsidRDefault="00A12C91" w:rsidP="00A12C91">
      <w:pPr>
        <w:numPr>
          <w:ilvl w:val="0"/>
          <w:numId w:val="4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агрегатним станом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proofErr w:type="gramStart"/>
      <w:r w:rsidRPr="001C485F">
        <w:rPr>
          <w:color w:val="000000"/>
        </w:rPr>
        <w:t>З</w:t>
      </w:r>
      <w:proofErr w:type="gramEnd"/>
      <w:r w:rsidRPr="001C485F">
        <w:rPr>
          <w:color w:val="000000"/>
          <w:lang w:val="uk-UA"/>
        </w:rPr>
        <w:t xml:space="preserve"> наведених речовин у воді розчиняються</w:t>
      </w:r>
    </w:p>
    <w:p w:rsidR="00A12C91" w:rsidRPr="001C485F" w:rsidRDefault="00A12C91" w:rsidP="00A12C91">
      <w:pPr>
        <w:numPr>
          <w:ilvl w:val="0"/>
          <w:numId w:val="5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алюміній</w:t>
      </w:r>
    </w:p>
    <w:p w:rsidR="00A12C91" w:rsidRPr="001C485F" w:rsidRDefault="00A12C91" w:rsidP="00A12C91">
      <w:pPr>
        <w:numPr>
          <w:ilvl w:val="0"/>
          <w:numId w:val="5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оцет</w:t>
      </w:r>
    </w:p>
    <w:p w:rsidR="00A12C91" w:rsidRPr="001C485F" w:rsidRDefault="00A12C91" w:rsidP="00A12C91">
      <w:pPr>
        <w:numPr>
          <w:ilvl w:val="0"/>
          <w:numId w:val="5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кухонна сіль</w:t>
      </w:r>
    </w:p>
    <w:p w:rsidR="00A12C91" w:rsidRPr="001C485F" w:rsidRDefault="00A12C91" w:rsidP="00A12C91">
      <w:pPr>
        <w:numPr>
          <w:ilvl w:val="0"/>
          <w:numId w:val="5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олія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>З наведених речовин проводять електричний струм</w:t>
      </w:r>
    </w:p>
    <w:p w:rsidR="00A12C91" w:rsidRPr="001C485F" w:rsidRDefault="00A12C91" w:rsidP="00A12C91">
      <w:pPr>
        <w:numPr>
          <w:ilvl w:val="0"/>
          <w:numId w:val="6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алюміній</w:t>
      </w:r>
    </w:p>
    <w:p w:rsidR="00A12C91" w:rsidRPr="001C485F" w:rsidRDefault="00A12C91" w:rsidP="00A12C91">
      <w:pPr>
        <w:numPr>
          <w:ilvl w:val="0"/>
          <w:numId w:val="6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оцет</w:t>
      </w:r>
    </w:p>
    <w:p w:rsidR="00A12C91" w:rsidRPr="001C485F" w:rsidRDefault="00A12C91" w:rsidP="00A12C91">
      <w:pPr>
        <w:numPr>
          <w:ilvl w:val="0"/>
          <w:numId w:val="6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кухонна сіль</w:t>
      </w:r>
    </w:p>
    <w:p w:rsidR="00A12C91" w:rsidRPr="001C485F" w:rsidRDefault="00A12C91" w:rsidP="00A12C91">
      <w:pPr>
        <w:numPr>
          <w:ilvl w:val="0"/>
          <w:numId w:val="6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олія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>Речовина, що відрізняється від інших металічним блиском, це</w:t>
      </w:r>
    </w:p>
    <w:p w:rsidR="00A12C91" w:rsidRPr="001C485F" w:rsidRDefault="00A12C91" w:rsidP="00A12C91">
      <w:pPr>
        <w:numPr>
          <w:ilvl w:val="0"/>
          <w:numId w:val="7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алюміній</w:t>
      </w:r>
    </w:p>
    <w:p w:rsidR="00A12C91" w:rsidRPr="001C485F" w:rsidRDefault="00A12C91" w:rsidP="00A12C91">
      <w:pPr>
        <w:numPr>
          <w:ilvl w:val="0"/>
          <w:numId w:val="7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оцет</w:t>
      </w:r>
    </w:p>
    <w:p w:rsidR="00A12C91" w:rsidRPr="001C485F" w:rsidRDefault="00A12C91" w:rsidP="00A12C91">
      <w:pPr>
        <w:numPr>
          <w:ilvl w:val="0"/>
          <w:numId w:val="7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кухонна сіль</w:t>
      </w:r>
    </w:p>
    <w:p w:rsidR="00A12C91" w:rsidRPr="001C485F" w:rsidRDefault="00A12C91" w:rsidP="00A12C91">
      <w:pPr>
        <w:numPr>
          <w:ilvl w:val="0"/>
          <w:numId w:val="7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олія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 xml:space="preserve">Властивості, за якими схожі </w:t>
      </w:r>
      <w:proofErr w:type="spellStart"/>
      <w:r w:rsidRPr="001C485F">
        <w:rPr>
          <w:color w:val="000000"/>
          <w:lang w:val="uk-UA"/>
        </w:rPr>
        <w:t>кухона</w:t>
      </w:r>
      <w:proofErr w:type="spellEnd"/>
      <w:r w:rsidRPr="001C485F">
        <w:rPr>
          <w:color w:val="000000"/>
          <w:lang w:val="uk-UA"/>
        </w:rPr>
        <w:t xml:space="preserve"> сіль і цукор, це</w:t>
      </w:r>
    </w:p>
    <w:p w:rsidR="00A12C91" w:rsidRPr="001C485F" w:rsidRDefault="00A12C91" w:rsidP="00A12C91">
      <w:pPr>
        <w:numPr>
          <w:ilvl w:val="0"/>
          <w:numId w:val="8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металічний блиск</w:t>
      </w:r>
    </w:p>
    <w:p w:rsidR="00A12C91" w:rsidRPr="001C485F" w:rsidRDefault="00A12C91" w:rsidP="00A12C91">
      <w:pPr>
        <w:numPr>
          <w:ilvl w:val="0"/>
          <w:numId w:val="8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електропровідність</w:t>
      </w:r>
    </w:p>
    <w:p w:rsidR="00A12C91" w:rsidRPr="001C485F" w:rsidRDefault="00A12C91" w:rsidP="00A12C91">
      <w:pPr>
        <w:numPr>
          <w:ilvl w:val="0"/>
          <w:numId w:val="8"/>
        </w:numPr>
        <w:tabs>
          <w:tab w:val="decimal" w:pos="720"/>
        </w:tabs>
        <w:rPr>
          <w:color w:val="000000"/>
        </w:rPr>
      </w:pPr>
      <w:r w:rsidRPr="001C485F">
        <w:rPr>
          <w:color w:val="000000"/>
          <w:lang w:val="uk-UA"/>
        </w:rPr>
        <w:t>розчинність у воді</w:t>
      </w:r>
    </w:p>
    <w:p w:rsidR="00A12C91" w:rsidRPr="001C485F" w:rsidRDefault="00A12C91" w:rsidP="00A12C91">
      <w:pPr>
        <w:numPr>
          <w:ilvl w:val="0"/>
          <w:numId w:val="8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смак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>У даному переліку – сірка, залізо, склянка, кисень, цвях, дріт, вода, дощ – назв речовин</w:t>
      </w:r>
    </w:p>
    <w:p w:rsidR="00A12C91" w:rsidRPr="001C485F" w:rsidRDefault="00A12C91" w:rsidP="00A12C91">
      <w:pPr>
        <w:numPr>
          <w:ilvl w:val="0"/>
          <w:numId w:val="9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чотири</w:t>
      </w:r>
    </w:p>
    <w:p w:rsidR="00A12C91" w:rsidRPr="001C485F" w:rsidRDefault="00A12C91" w:rsidP="00A12C91">
      <w:pPr>
        <w:numPr>
          <w:ilvl w:val="0"/>
          <w:numId w:val="9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п</w:t>
      </w:r>
      <w:r w:rsidRPr="001C485F">
        <w:rPr>
          <w:color w:val="000000"/>
        </w:rPr>
        <w:t>’</w:t>
      </w:r>
      <w:r w:rsidRPr="001C485F">
        <w:rPr>
          <w:color w:val="000000"/>
          <w:lang w:val="uk-UA"/>
        </w:rPr>
        <w:t>ять</w:t>
      </w:r>
    </w:p>
    <w:p w:rsidR="00A12C91" w:rsidRPr="001C485F" w:rsidRDefault="00A12C91" w:rsidP="00A12C91">
      <w:pPr>
        <w:numPr>
          <w:ilvl w:val="0"/>
          <w:numId w:val="9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шість</w:t>
      </w:r>
    </w:p>
    <w:p w:rsidR="00A12C91" w:rsidRPr="001C485F" w:rsidRDefault="00A12C91" w:rsidP="00A12C91">
      <w:pPr>
        <w:numPr>
          <w:ilvl w:val="0"/>
          <w:numId w:val="9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 xml:space="preserve">сім 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>Серед наведеного переліку тілами є</w:t>
      </w:r>
    </w:p>
    <w:p w:rsidR="00A12C91" w:rsidRPr="001C485F" w:rsidRDefault="00A12C91" w:rsidP="00A12C91">
      <w:pPr>
        <w:numPr>
          <w:ilvl w:val="0"/>
          <w:numId w:val="10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цегла</w:t>
      </w:r>
    </w:p>
    <w:p w:rsidR="00A12C91" w:rsidRPr="001C485F" w:rsidRDefault="00A12C91" w:rsidP="00A12C91">
      <w:pPr>
        <w:numPr>
          <w:ilvl w:val="0"/>
          <w:numId w:val="10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сірка</w:t>
      </w:r>
    </w:p>
    <w:p w:rsidR="00A12C91" w:rsidRPr="001C485F" w:rsidRDefault="00A12C91" w:rsidP="00A12C91">
      <w:pPr>
        <w:numPr>
          <w:ilvl w:val="0"/>
          <w:numId w:val="10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залізо</w:t>
      </w:r>
    </w:p>
    <w:p w:rsidR="00A12C91" w:rsidRPr="001C485F" w:rsidRDefault="00A12C91" w:rsidP="00A12C91">
      <w:pPr>
        <w:numPr>
          <w:ilvl w:val="0"/>
          <w:numId w:val="10"/>
        </w:numPr>
        <w:tabs>
          <w:tab w:val="decimal" w:pos="720"/>
        </w:tabs>
        <w:rPr>
          <w:color w:val="000000"/>
          <w:lang w:val="en-US"/>
        </w:rPr>
      </w:pPr>
      <w:r w:rsidRPr="001C485F">
        <w:rPr>
          <w:color w:val="000000"/>
          <w:lang w:val="uk-UA"/>
        </w:rPr>
        <w:t>підкова</w:t>
      </w:r>
    </w:p>
    <w:p w:rsidR="00A12C91" w:rsidRPr="001C485F" w:rsidRDefault="00A12C91" w:rsidP="00A12C91">
      <w:pPr>
        <w:numPr>
          <w:ilvl w:val="0"/>
          <w:numId w:val="10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мідь</w:t>
      </w:r>
    </w:p>
    <w:p w:rsidR="00A12C91" w:rsidRPr="001C485F" w:rsidRDefault="00A12C91" w:rsidP="00A12C91">
      <w:pPr>
        <w:numPr>
          <w:ilvl w:val="0"/>
          <w:numId w:val="10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кисень</w:t>
      </w:r>
    </w:p>
    <w:p w:rsidR="00A12C91" w:rsidRPr="001C485F" w:rsidRDefault="00A12C91" w:rsidP="00A12C91">
      <w:pPr>
        <w:numPr>
          <w:ilvl w:val="0"/>
          <w:numId w:val="3"/>
        </w:numPr>
        <w:tabs>
          <w:tab w:val="decimal" w:pos="720"/>
        </w:tabs>
        <w:ind w:hanging="720"/>
        <w:rPr>
          <w:color w:val="000000"/>
          <w:lang w:val="uk-UA"/>
        </w:rPr>
      </w:pPr>
      <w:r w:rsidRPr="001C485F">
        <w:rPr>
          <w:color w:val="000000"/>
          <w:lang w:val="uk-UA"/>
        </w:rPr>
        <w:t>Цвяхи виготовляють із заліза, а не зі свинцю, бо</w:t>
      </w:r>
    </w:p>
    <w:p w:rsidR="00A12C91" w:rsidRPr="001C485F" w:rsidRDefault="00A12C91" w:rsidP="00A12C91">
      <w:pPr>
        <w:numPr>
          <w:ilvl w:val="0"/>
          <w:numId w:val="11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залізо має меншу густину, ніж свинець</w:t>
      </w:r>
    </w:p>
    <w:p w:rsidR="00A12C91" w:rsidRPr="001C485F" w:rsidRDefault="00A12C91" w:rsidP="00A12C91">
      <w:pPr>
        <w:numPr>
          <w:ilvl w:val="0"/>
          <w:numId w:val="11"/>
        </w:numPr>
        <w:tabs>
          <w:tab w:val="decimal" w:pos="720"/>
        </w:tabs>
        <w:rPr>
          <w:color w:val="000000"/>
          <w:lang w:val="uk-UA"/>
        </w:rPr>
      </w:pPr>
      <w:r w:rsidRPr="001C485F">
        <w:rPr>
          <w:color w:val="000000"/>
          <w:lang w:val="uk-UA"/>
        </w:rPr>
        <w:t>залізо має більшу густину, ніж свинець</w:t>
      </w:r>
    </w:p>
    <w:p w:rsidR="00A12C91" w:rsidRPr="001C485F" w:rsidRDefault="00A12C91" w:rsidP="00A12C91">
      <w:pPr>
        <w:numPr>
          <w:ilvl w:val="0"/>
          <w:numId w:val="11"/>
        </w:numPr>
        <w:tabs>
          <w:tab w:val="decimal" w:pos="720"/>
        </w:tabs>
        <w:rPr>
          <w:color w:val="000000"/>
        </w:rPr>
      </w:pPr>
      <w:r w:rsidRPr="001C485F">
        <w:rPr>
          <w:color w:val="000000"/>
          <w:lang w:val="uk-UA"/>
        </w:rPr>
        <w:t>свинець дуже м</w:t>
      </w:r>
      <w:r w:rsidRPr="001C485F">
        <w:rPr>
          <w:color w:val="000000"/>
        </w:rPr>
        <w:t>’</w:t>
      </w:r>
      <w:r w:rsidRPr="001C485F">
        <w:rPr>
          <w:color w:val="000000"/>
          <w:lang w:val="uk-UA"/>
        </w:rPr>
        <w:t>який та пластичний метал</w:t>
      </w:r>
    </w:p>
    <w:p w:rsidR="00A12C91" w:rsidRDefault="00A12C91">
      <w:pPr>
        <w:spacing w:after="200" w:line="276" w:lineRule="auto"/>
        <w:ind w:firstLine="0"/>
      </w:pPr>
      <w:r>
        <w:br w:type="page"/>
      </w:r>
    </w:p>
    <w:p w:rsidR="00A12C91" w:rsidRPr="00A12C91" w:rsidRDefault="00A12C91" w:rsidP="00A12C9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A12C9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Тести прості і складні речовини</w:t>
      </w:r>
    </w:p>
    <w:bookmarkEnd w:id="0"/>
    <w:p w:rsidR="00A12C91" w:rsidRPr="00744E96" w:rsidRDefault="00A12C91" w:rsidP="00A12C91">
      <w:pPr>
        <w:pStyle w:val="3"/>
        <w:rPr>
          <w:sz w:val="28"/>
          <w:szCs w:val="28"/>
        </w:rPr>
      </w:pPr>
    </w:p>
    <w:p w:rsidR="00A12C91" w:rsidRPr="00744E96" w:rsidRDefault="00A12C91" w:rsidP="00A12C91">
      <w:pPr>
        <w:numPr>
          <w:ilvl w:val="0"/>
          <w:numId w:val="12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Вибери перелік простих речовин, до складу якого входять тільки метали</w:t>
      </w:r>
    </w:p>
    <w:p w:rsidR="00A12C91" w:rsidRPr="00744E96" w:rsidRDefault="00A12C91" w:rsidP="00A12C91">
      <w:pPr>
        <w:numPr>
          <w:ilvl w:val="0"/>
          <w:numId w:val="14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залізо, алюміній, мідь, сірка, срібло</w:t>
      </w:r>
    </w:p>
    <w:p w:rsidR="00A12C91" w:rsidRPr="00744E96" w:rsidRDefault="00A12C91" w:rsidP="00A12C91">
      <w:pPr>
        <w:numPr>
          <w:ilvl w:val="0"/>
          <w:numId w:val="14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залізо, свинець, фосфор, мідь, золото</w:t>
      </w:r>
    </w:p>
    <w:p w:rsidR="00A12C91" w:rsidRPr="00744E96" w:rsidRDefault="00A12C91" w:rsidP="00A12C91">
      <w:pPr>
        <w:numPr>
          <w:ilvl w:val="0"/>
          <w:numId w:val="14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залізо, мідь, алюміній, свинець, срібло</w:t>
      </w:r>
    </w:p>
    <w:p w:rsidR="00A12C91" w:rsidRPr="00744E96" w:rsidRDefault="00A12C91" w:rsidP="00A12C91">
      <w:pPr>
        <w:numPr>
          <w:ilvl w:val="0"/>
          <w:numId w:val="14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залізо, срібло, мідь, золото, фосфор.</w:t>
      </w:r>
    </w:p>
    <w:p w:rsidR="00A12C91" w:rsidRDefault="00A12C91" w:rsidP="00A12C91">
      <w:pPr>
        <w:numPr>
          <w:ilvl w:val="0"/>
          <w:numId w:val="12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Вибери перелік простих речовин, до складу якого входять тільки</w:t>
      </w:r>
    </w:p>
    <w:p w:rsidR="00A12C91" w:rsidRPr="00744E96" w:rsidRDefault="00A12C91" w:rsidP="00A12C91">
      <w:pPr>
        <w:numPr>
          <w:ilvl w:val="0"/>
          <w:numId w:val="15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неметали:</w:t>
      </w:r>
    </w:p>
    <w:p w:rsidR="00A12C91" w:rsidRPr="00744E96" w:rsidRDefault="00A12C91" w:rsidP="00A12C91">
      <w:pPr>
        <w:numPr>
          <w:ilvl w:val="0"/>
          <w:numId w:val="15"/>
        </w:numPr>
        <w:rPr>
          <w:color w:val="000000"/>
        </w:rPr>
      </w:pPr>
      <w:r w:rsidRPr="00744E96">
        <w:rPr>
          <w:color w:val="000000"/>
          <w:lang w:val="uk-UA"/>
        </w:rPr>
        <w:t>хлор, кисень, водень, сірка, фосфор</w:t>
      </w:r>
    </w:p>
    <w:p w:rsidR="00A12C91" w:rsidRPr="00744E96" w:rsidRDefault="00A12C91" w:rsidP="00A12C91">
      <w:pPr>
        <w:numPr>
          <w:ilvl w:val="0"/>
          <w:numId w:val="15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хлор, кисень, азот, натрій, вуглець</w:t>
      </w:r>
    </w:p>
    <w:p w:rsidR="00A12C91" w:rsidRPr="00744E96" w:rsidRDefault="00A12C91" w:rsidP="00A12C91">
      <w:pPr>
        <w:numPr>
          <w:ilvl w:val="0"/>
          <w:numId w:val="15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кисень, водень, сірка, фосфор, магній</w:t>
      </w:r>
    </w:p>
    <w:p w:rsidR="00A12C91" w:rsidRPr="00744E96" w:rsidRDefault="00A12C91" w:rsidP="00A12C91">
      <w:pPr>
        <w:numPr>
          <w:ilvl w:val="0"/>
          <w:numId w:val="15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водень, азот, хлор, кисень, мідь</w:t>
      </w:r>
    </w:p>
    <w:p w:rsidR="00A12C91" w:rsidRPr="00744E96" w:rsidRDefault="00A12C91" w:rsidP="00A12C91">
      <w:pPr>
        <w:numPr>
          <w:ilvl w:val="0"/>
          <w:numId w:val="13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Вибери перелік, до складу якого входять лише прості речовини</w:t>
      </w:r>
    </w:p>
    <w:p w:rsidR="00A12C91" w:rsidRPr="00744E96" w:rsidRDefault="00A12C91" w:rsidP="00A12C91">
      <w:pPr>
        <w:numPr>
          <w:ilvl w:val="0"/>
          <w:numId w:val="16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кисень, водень, азот, вода, залізо</w:t>
      </w:r>
    </w:p>
    <w:p w:rsidR="00A12C91" w:rsidRPr="00744E96" w:rsidRDefault="00A12C91" w:rsidP="00A12C91">
      <w:pPr>
        <w:numPr>
          <w:ilvl w:val="0"/>
          <w:numId w:val="16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мідь, залізо, сірка, вуглекислий газ, кисень</w:t>
      </w:r>
    </w:p>
    <w:p w:rsidR="00A12C91" w:rsidRPr="00744E96" w:rsidRDefault="00A12C91" w:rsidP="00A12C91">
      <w:pPr>
        <w:numPr>
          <w:ilvl w:val="0"/>
          <w:numId w:val="16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азот, натрій, сірка, срібло, кухонна сіль</w:t>
      </w:r>
    </w:p>
    <w:p w:rsidR="00A12C91" w:rsidRPr="00744E96" w:rsidRDefault="00A12C91" w:rsidP="00A12C91">
      <w:pPr>
        <w:numPr>
          <w:ilvl w:val="0"/>
          <w:numId w:val="16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залізо, магній, кисень, азот, сірка</w:t>
      </w:r>
    </w:p>
    <w:p w:rsidR="00A12C91" w:rsidRPr="00744E96" w:rsidRDefault="00A12C91" w:rsidP="00A12C91">
      <w:pPr>
        <w:numPr>
          <w:ilvl w:val="0"/>
          <w:numId w:val="13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 xml:space="preserve">У посудині А знаходиться кисень, у посудині Б – водяна пара. Елемент </w:t>
      </w:r>
      <w:proofErr w:type="spellStart"/>
      <w:r w:rsidRPr="00744E96">
        <w:rPr>
          <w:color w:val="000000"/>
          <w:lang w:val="uk-UA"/>
        </w:rPr>
        <w:t>Оксиген</w:t>
      </w:r>
      <w:proofErr w:type="spellEnd"/>
      <w:r w:rsidRPr="00744E96">
        <w:rPr>
          <w:color w:val="000000"/>
          <w:lang w:val="uk-UA"/>
        </w:rPr>
        <w:t xml:space="preserve"> міститься</w:t>
      </w:r>
    </w:p>
    <w:p w:rsidR="00A12C91" w:rsidRPr="00744E96" w:rsidRDefault="00A12C91" w:rsidP="00A12C91">
      <w:pPr>
        <w:numPr>
          <w:ilvl w:val="0"/>
          <w:numId w:val="17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тільки в А</w:t>
      </w:r>
    </w:p>
    <w:p w:rsidR="00A12C91" w:rsidRPr="00744E96" w:rsidRDefault="00A12C91" w:rsidP="00A12C91">
      <w:pPr>
        <w:numPr>
          <w:ilvl w:val="0"/>
          <w:numId w:val="17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тільки в Б</w:t>
      </w:r>
    </w:p>
    <w:p w:rsidR="00A12C91" w:rsidRPr="00744E96" w:rsidRDefault="00A12C91" w:rsidP="00A12C91">
      <w:pPr>
        <w:numPr>
          <w:ilvl w:val="0"/>
          <w:numId w:val="17"/>
        </w:numPr>
        <w:rPr>
          <w:color w:val="000000"/>
          <w:lang w:val="en-US"/>
        </w:rPr>
      </w:pPr>
      <w:r w:rsidRPr="00744E96">
        <w:rPr>
          <w:color w:val="000000"/>
          <w:lang w:val="uk-UA"/>
        </w:rPr>
        <w:t>в обох посудинах</w:t>
      </w:r>
    </w:p>
    <w:p w:rsidR="00A12C91" w:rsidRPr="00744E96" w:rsidRDefault="00A12C91" w:rsidP="00A12C91">
      <w:pPr>
        <w:numPr>
          <w:ilvl w:val="0"/>
          <w:numId w:val="13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 xml:space="preserve">У пробірці міститься суміш заліза та </w:t>
      </w:r>
      <w:proofErr w:type="spellStart"/>
      <w:r w:rsidRPr="00744E96">
        <w:rPr>
          <w:color w:val="000000"/>
          <w:lang w:val="uk-UA"/>
        </w:rPr>
        <w:t>ферум</w:t>
      </w:r>
      <w:proofErr w:type="spellEnd"/>
      <w:r w:rsidRPr="00744E96">
        <w:rPr>
          <w:color w:val="000000"/>
          <w:lang w:val="uk-UA"/>
        </w:rPr>
        <w:t xml:space="preserve"> сульфіду. Речовини в пробірці містять хімічних елементів</w:t>
      </w:r>
    </w:p>
    <w:p w:rsidR="00A12C91" w:rsidRPr="00744E96" w:rsidRDefault="00A12C91" w:rsidP="00A12C91">
      <w:pPr>
        <w:numPr>
          <w:ilvl w:val="0"/>
          <w:numId w:val="18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Один</w:t>
      </w:r>
    </w:p>
    <w:p w:rsidR="00A12C91" w:rsidRPr="00744E96" w:rsidRDefault="00A12C91" w:rsidP="00A12C91">
      <w:pPr>
        <w:numPr>
          <w:ilvl w:val="0"/>
          <w:numId w:val="18"/>
        </w:numPr>
        <w:rPr>
          <w:color w:val="000000"/>
        </w:rPr>
      </w:pPr>
      <w:r w:rsidRPr="00744E96">
        <w:rPr>
          <w:color w:val="000000"/>
          <w:lang w:val="uk-UA"/>
        </w:rPr>
        <w:t>Два</w:t>
      </w:r>
    </w:p>
    <w:p w:rsidR="00A12C91" w:rsidRPr="00744E96" w:rsidRDefault="00A12C91" w:rsidP="00A12C91">
      <w:pPr>
        <w:numPr>
          <w:ilvl w:val="0"/>
          <w:numId w:val="18"/>
        </w:numPr>
        <w:rPr>
          <w:color w:val="000000"/>
          <w:lang w:val="uk-UA"/>
        </w:rPr>
      </w:pPr>
      <w:r w:rsidRPr="00744E96">
        <w:rPr>
          <w:color w:val="000000"/>
          <w:lang w:val="uk-UA"/>
        </w:rPr>
        <w:t>Три</w:t>
      </w:r>
    </w:p>
    <w:p w:rsidR="00A12C91" w:rsidRPr="00744E96" w:rsidRDefault="00A12C91" w:rsidP="00A12C91">
      <w:pPr>
        <w:pStyle w:val="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4E96">
        <w:rPr>
          <w:rFonts w:ascii="Times New Roman" w:hAnsi="Times New Roman" w:cs="Times New Roman"/>
          <w:color w:val="000000"/>
          <w:sz w:val="28"/>
          <w:szCs w:val="28"/>
        </w:rPr>
        <w:t>Чотири</w:t>
      </w:r>
    </w:p>
    <w:p w:rsidR="00A12C91" w:rsidRPr="00744E96" w:rsidRDefault="00A12C91" w:rsidP="00A12C91">
      <w:pPr>
        <w:numPr>
          <w:ilvl w:val="2"/>
          <w:numId w:val="18"/>
        </w:numPr>
        <w:tabs>
          <w:tab w:val="clear" w:pos="2520"/>
          <w:tab w:val="num" w:pos="720"/>
        </w:tabs>
        <w:ind w:hanging="2160"/>
        <w:rPr>
          <w:color w:val="000000"/>
          <w:lang w:val="uk-UA"/>
        </w:rPr>
      </w:pPr>
      <w:r w:rsidRPr="00744E96">
        <w:rPr>
          <w:color w:val="000000"/>
          <w:lang w:val="uk-UA"/>
        </w:rPr>
        <w:t>Фільтруванням можна розділити наступні суміші</w:t>
      </w:r>
    </w:p>
    <w:p w:rsidR="00A12C91" w:rsidRPr="00744E96" w:rsidRDefault="00A12C91" w:rsidP="00A12C91">
      <w:pPr>
        <w:numPr>
          <w:ilvl w:val="3"/>
          <w:numId w:val="18"/>
        </w:numPr>
        <w:tabs>
          <w:tab w:val="clear" w:pos="3240"/>
          <w:tab w:val="num" w:pos="1620"/>
        </w:tabs>
        <w:ind w:hanging="1980"/>
        <w:rPr>
          <w:color w:val="000000"/>
          <w:lang w:val="uk-UA"/>
        </w:rPr>
      </w:pPr>
      <w:r w:rsidRPr="00744E96">
        <w:rPr>
          <w:color w:val="000000"/>
          <w:lang w:val="uk-UA"/>
        </w:rPr>
        <w:t>однорідні, що складаються з рідини і твердої речовини</w:t>
      </w:r>
    </w:p>
    <w:p w:rsidR="00A12C91" w:rsidRPr="00744E96" w:rsidRDefault="00A12C91" w:rsidP="00A12C91">
      <w:pPr>
        <w:numPr>
          <w:ilvl w:val="3"/>
          <w:numId w:val="18"/>
        </w:numPr>
        <w:tabs>
          <w:tab w:val="clear" w:pos="3240"/>
          <w:tab w:val="num" w:pos="1620"/>
        </w:tabs>
        <w:ind w:hanging="1980"/>
        <w:rPr>
          <w:color w:val="000000"/>
          <w:lang w:val="uk-UA"/>
        </w:rPr>
      </w:pPr>
      <w:r w:rsidRPr="00744E96">
        <w:rPr>
          <w:color w:val="000000"/>
          <w:lang w:val="uk-UA"/>
        </w:rPr>
        <w:t>неоднорідні, що складаються з рідини і твердої речовини</w:t>
      </w:r>
    </w:p>
    <w:p w:rsidR="00A12C91" w:rsidRPr="00744E96" w:rsidRDefault="00A12C91" w:rsidP="00A12C91">
      <w:pPr>
        <w:numPr>
          <w:ilvl w:val="3"/>
          <w:numId w:val="18"/>
        </w:numPr>
        <w:tabs>
          <w:tab w:val="clear" w:pos="3240"/>
          <w:tab w:val="num" w:pos="1620"/>
        </w:tabs>
        <w:ind w:hanging="1980"/>
        <w:rPr>
          <w:color w:val="000000"/>
          <w:lang w:val="uk-UA"/>
        </w:rPr>
      </w:pPr>
      <w:r w:rsidRPr="00744E96">
        <w:rPr>
          <w:color w:val="000000"/>
          <w:lang w:val="uk-UA"/>
        </w:rPr>
        <w:t>неоднорідні, що складаються з двох рідин</w:t>
      </w:r>
    </w:p>
    <w:p w:rsidR="00A12C91" w:rsidRPr="00744E96" w:rsidRDefault="00A12C91" w:rsidP="00A12C91">
      <w:pPr>
        <w:numPr>
          <w:ilvl w:val="3"/>
          <w:numId w:val="18"/>
        </w:numPr>
        <w:tabs>
          <w:tab w:val="clear" w:pos="3240"/>
          <w:tab w:val="num" w:pos="1620"/>
        </w:tabs>
        <w:ind w:hanging="1980"/>
        <w:rPr>
          <w:color w:val="000000"/>
        </w:rPr>
      </w:pPr>
      <w:r w:rsidRPr="00744E96">
        <w:rPr>
          <w:color w:val="000000"/>
          <w:lang w:val="uk-UA"/>
        </w:rPr>
        <w:t>однорідні, що складаються з двох рідин</w:t>
      </w:r>
    </w:p>
    <w:p w:rsidR="00A12C91" w:rsidRPr="00744E96" w:rsidRDefault="00A12C91" w:rsidP="00A12C91">
      <w:pPr>
        <w:pStyle w:val="3"/>
        <w:numPr>
          <w:ilvl w:val="2"/>
          <w:numId w:val="18"/>
        </w:numPr>
        <w:tabs>
          <w:tab w:val="clear" w:pos="2520"/>
          <w:tab w:val="num" w:pos="720"/>
        </w:tabs>
        <w:ind w:hanging="216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44E96">
        <w:rPr>
          <w:rFonts w:ascii="Times New Roman" w:hAnsi="Times New Roman" w:cs="Times New Roman"/>
          <w:bCs w:val="0"/>
          <w:color w:val="000000"/>
          <w:sz w:val="28"/>
          <w:szCs w:val="28"/>
        </w:rPr>
        <w:t>У порядку зростання відносних атомних мас розміщені елементи в ряду</w:t>
      </w:r>
    </w:p>
    <w:p w:rsidR="00A12C91" w:rsidRPr="00744E96" w:rsidRDefault="00A12C91" w:rsidP="00A12C91">
      <w:pPr>
        <w:pStyle w:val="3"/>
        <w:numPr>
          <w:ilvl w:val="0"/>
          <w:numId w:val="19"/>
        </w:numPr>
        <w:tabs>
          <w:tab w:val="clear" w:pos="1859"/>
          <w:tab w:val="num" w:pos="1620"/>
        </w:tabs>
        <w:ind w:hanging="59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44E96">
        <w:rPr>
          <w:rFonts w:ascii="Times New Roman" w:hAnsi="Times New Roman" w:cs="Times New Roman"/>
          <w:bCs w:val="0"/>
          <w:color w:val="000000"/>
          <w:sz w:val="28"/>
          <w:szCs w:val="28"/>
        </w:rPr>
        <w:t>Купрум, Карбон, Сульфур, Гідроген, Бром</w:t>
      </w:r>
    </w:p>
    <w:p w:rsidR="00A12C91" w:rsidRPr="00744E96" w:rsidRDefault="00A12C91" w:rsidP="00A12C91">
      <w:pPr>
        <w:pStyle w:val="3"/>
        <w:numPr>
          <w:ilvl w:val="0"/>
          <w:numId w:val="19"/>
        </w:numPr>
        <w:tabs>
          <w:tab w:val="clear" w:pos="1859"/>
          <w:tab w:val="num" w:pos="1620"/>
        </w:tabs>
        <w:ind w:hanging="59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44E96">
        <w:rPr>
          <w:rFonts w:ascii="Times New Roman" w:hAnsi="Times New Roman" w:cs="Times New Roman"/>
          <w:bCs w:val="0"/>
          <w:color w:val="000000"/>
          <w:sz w:val="28"/>
          <w:szCs w:val="28"/>
        </w:rPr>
        <w:t>Гідроген, Карбон, Купрум, Сульфур, Бром</w:t>
      </w:r>
    </w:p>
    <w:p w:rsidR="00A12C91" w:rsidRPr="00744E96" w:rsidRDefault="00A12C91" w:rsidP="00A12C91">
      <w:pPr>
        <w:pStyle w:val="3"/>
        <w:numPr>
          <w:ilvl w:val="0"/>
          <w:numId w:val="19"/>
        </w:numPr>
        <w:tabs>
          <w:tab w:val="clear" w:pos="1859"/>
          <w:tab w:val="num" w:pos="1620"/>
        </w:tabs>
        <w:ind w:hanging="59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44E96">
        <w:rPr>
          <w:rFonts w:ascii="Times New Roman" w:hAnsi="Times New Roman" w:cs="Times New Roman"/>
          <w:bCs w:val="0"/>
          <w:color w:val="000000"/>
          <w:sz w:val="28"/>
          <w:szCs w:val="28"/>
        </w:rPr>
        <w:t>Гідроген, Карбон, Бром, Купрум, Сульфур</w:t>
      </w:r>
    </w:p>
    <w:p w:rsidR="00A12C91" w:rsidRPr="00744E96" w:rsidRDefault="00A12C91" w:rsidP="00A12C91">
      <w:pPr>
        <w:pStyle w:val="3"/>
        <w:numPr>
          <w:ilvl w:val="0"/>
          <w:numId w:val="19"/>
        </w:numPr>
        <w:tabs>
          <w:tab w:val="clear" w:pos="1859"/>
          <w:tab w:val="num" w:pos="1620"/>
        </w:tabs>
        <w:ind w:hanging="59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44E96">
        <w:rPr>
          <w:rFonts w:ascii="Times New Roman" w:hAnsi="Times New Roman" w:cs="Times New Roman"/>
          <w:bCs w:val="0"/>
          <w:color w:val="000000"/>
          <w:sz w:val="28"/>
          <w:szCs w:val="28"/>
        </w:rPr>
        <w:t>Гідроген, Карбон, Сульфур, Купрум, Бром</w:t>
      </w:r>
    </w:p>
    <w:p w:rsidR="00752EE5" w:rsidRDefault="00752EE5" w:rsidP="00A12C91"/>
    <w:sectPr w:rsidR="0075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F49"/>
    <w:multiLevelType w:val="hybridMultilevel"/>
    <w:tmpl w:val="39C4A184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271F3"/>
    <w:multiLevelType w:val="hybridMultilevel"/>
    <w:tmpl w:val="B4A6FC3A"/>
    <w:lvl w:ilvl="0" w:tplc="83165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E07D1"/>
    <w:multiLevelType w:val="hybridMultilevel"/>
    <w:tmpl w:val="2B8024F0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36F68"/>
    <w:multiLevelType w:val="hybridMultilevel"/>
    <w:tmpl w:val="6062E318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C241E"/>
    <w:multiLevelType w:val="hybridMultilevel"/>
    <w:tmpl w:val="8FB802A6"/>
    <w:lvl w:ilvl="0" w:tplc="D4881620">
      <w:start w:val="1"/>
      <w:numFmt w:val="bullet"/>
      <w:lvlText w:val="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3C345C"/>
    <w:multiLevelType w:val="hybridMultilevel"/>
    <w:tmpl w:val="E0B065D2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658F9"/>
    <w:multiLevelType w:val="hybridMultilevel"/>
    <w:tmpl w:val="4B182534"/>
    <w:lvl w:ilvl="0" w:tplc="D4881620">
      <w:start w:val="1"/>
      <w:numFmt w:val="bullet"/>
      <w:lvlText w:val="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CD12C38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22EC240">
      <w:start w:val="6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4881620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F04968"/>
    <w:multiLevelType w:val="hybridMultilevel"/>
    <w:tmpl w:val="D3EEF59A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74989"/>
    <w:multiLevelType w:val="hybridMultilevel"/>
    <w:tmpl w:val="9B4064EA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F628E9"/>
    <w:multiLevelType w:val="hybridMultilevel"/>
    <w:tmpl w:val="4036A67C"/>
    <w:lvl w:ilvl="0" w:tplc="D4881620">
      <w:start w:val="1"/>
      <w:numFmt w:val="bullet"/>
      <w:lvlText w:val="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59F69E3"/>
    <w:multiLevelType w:val="hybridMultilevel"/>
    <w:tmpl w:val="E9AA9B74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15A80"/>
    <w:multiLevelType w:val="hybridMultilevel"/>
    <w:tmpl w:val="6528210A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5F699F"/>
    <w:multiLevelType w:val="hybridMultilevel"/>
    <w:tmpl w:val="8A5A063E"/>
    <w:lvl w:ilvl="0" w:tplc="D4881620">
      <w:start w:val="1"/>
      <w:numFmt w:val="bullet"/>
      <w:lvlText w:val="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658B53E1"/>
    <w:multiLevelType w:val="hybridMultilevel"/>
    <w:tmpl w:val="82267102"/>
    <w:lvl w:ilvl="0" w:tplc="CD12C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F5352"/>
    <w:multiLevelType w:val="hybridMultilevel"/>
    <w:tmpl w:val="7CD22A30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7F1571"/>
    <w:multiLevelType w:val="hybridMultilevel"/>
    <w:tmpl w:val="9E7CA4AA"/>
    <w:lvl w:ilvl="0" w:tplc="D4881620">
      <w:start w:val="1"/>
      <w:numFmt w:val="bullet"/>
      <w:lvlText w:val="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F36459"/>
    <w:multiLevelType w:val="hybridMultilevel"/>
    <w:tmpl w:val="E15AFE74"/>
    <w:lvl w:ilvl="0" w:tplc="D4881620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2B39E7"/>
    <w:multiLevelType w:val="hybridMultilevel"/>
    <w:tmpl w:val="C19AD13C"/>
    <w:lvl w:ilvl="0" w:tplc="CD12C3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4401B"/>
    <w:multiLevelType w:val="hybridMultilevel"/>
    <w:tmpl w:val="28360F2E"/>
    <w:lvl w:ilvl="0" w:tplc="D4881620">
      <w:start w:val="1"/>
      <w:numFmt w:val="bullet"/>
      <w:lvlText w:val="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6"/>
  </w:num>
  <w:num w:numId="10">
    <w:abstractNumId w:val="5"/>
  </w:num>
  <w:num w:numId="11">
    <w:abstractNumId w:val="11"/>
  </w:num>
  <w:num w:numId="12">
    <w:abstractNumId w:val="13"/>
  </w:num>
  <w:num w:numId="13">
    <w:abstractNumId w:val="17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91"/>
    <w:rsid w:val="00043704"/>
    <w:rsid w:val="00060FEB"/>
    <w:rsid w:val="001215A0"/>
    <w:rsid w:val="00174EFA"/>
    <w:rsid w:val="001849C0"/>
    <w:rsid w:val="001D6C96"/>
    <w:rsid w:val="001F61ED"/>
    <w:rsid w:val="00260CE1"/>
    <w:rsid w:val="0028167A"/>
    <w:rsid w:val="00283D88"/>
    <w:rsid w:val="00284626"/>
    <w:rsid w:val="002A673F"/>
    <w:rsid w:val="0036156C"/>
    <w:rsid w:val="003C6154"/>
    <w:rsid w:val="003D63E6"/>
    <w:rsid w:val="003E7033"/>
    <w:rsid w:val="00411BA7"/>
    <w:rsid w:val="00490FEA"/>
    <w:rsid w:val="004A3E7D"/>
    <w:rsid w:val="004A64BD"/>
    <w:rsid w:val="004D12F2"/>
    <w:rsid w:val="004F25E4"/>
    <w:rsid w:val="00536861"/>
    <w:rsid w:val="00594AA5"/>
    <w:rsid w:val="005C503D"/>
    <w:rsid w:val="005D016F"/>
    <w:rsid w:val="00604B59"/>
    <w:rsid w:val="00637B09"/>
    <w:rsid w:val="00692CD0"/>
    <w:rsid w:val="006C7C9E"/>
    <w:rsid w:val="006D6F27"/>
    <w:rsid w:val="00703CEF"/>
    <w:rsid w:val="00752EE5"/>
    <w:rsid w:val="0077429C"/>
    <w:rsid w:val="008203CD"/>
    <w:rsid w:val="00821255"/>
    <w:rsid w:val="008509B9"/>
    <w:rsid w:val="00864C2F"/>
    <w:rsid w:val="00880A3A"/>
    <w:rsid w:val="008F1559"/>
    <w:rsid w:val="009564F5"/>
    <w:rsid w:val="00A12C91"/>
    <w:rsid w:val="00B05529"/>
    <w:rsid w:val="00B24672"/>
    <w:rsid w:val="00BD2D31"/>
    <w:rsid w:val="00BF338B"/>
    <w:rsid w:val="00C07C56"/>
    <w:rsid w:val="00C47226"/>
    <w:rsid w:val="00C82853"/>
    <w:rsid w:val="00CD2706"/>
    <w:rsid w:val="00CF422E"/>
    <w:rsid w:val="00D04CFE"/>
    <w:rsid w:val="00D85397"/>
    <w:rsid w:val="00E2273B"/>
    <w:rsid w:val="00EA6DF5"/>
    <w:rsid w:val="00F023D8"/>
    <w:rsid w:val="00F21043"/>
    <w:rsid w:val="00F730DE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91"/>
    <w:pPr>
      <w:spacing w:after="0" w:line="240" w:lineRule="auto"/>
      <w:ind w:firstLine="709"/>
    </w:pPr>
    <w:rPr>
      <w:rFonts w:ascii="Microsoft Sans Serif" w:eastAsia="Times New Roman" w:hAnsi="Microsoft Sans Serif" w:cs="Microsoft Sans Seri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2C91"/>
    <w:pPr>
      <w:ind w:firstLine="540"/>
      <w:jc w:val="both"/>
    </w:pPr>
    <w:rPr>
      <w:b/>
      <w:bCs/>
      <w:noProof/>
      <w:color w:val="008000"/>
      <w:sz w:val="32"/>
      <w:szCs w:val="32"/>
      <w:lang w:val="uk-UA"/>
    </w:rPr>
  </w:style>
  <w:style w:type="character" w:customStyle="1" w:styleId="30">
    <w:name w:val="Основной текст с отступом 3 Знак"/>
    <w:basedOn w:val="a0"/>
    <w:link w:val="3"/>
    <w:rsid w:val="00A12C91"/>
    <w:rPr>
      <w:rFonts w:ascii="Microsoft Sans Serif" w:eastAsia="Times New Roman" w:hAnsi="Microsoft Sans Serif" w:cs="Microsoft Sans Serif"/>
      <w:b/>
      <w:bCs/>
      <w:noProof/>
      <w:color w:val="008000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91"/>
    <w:pPr>
      <w:spacing w:after="0" w:line="240" w:lineRule="auto"/>
      <w:ind w:firstLine="709"/>
    </w:pPr>
    <w:rPr>
      <w:rFonts w:ascii="Microsoft Sans Serif" w:eastAsia="Times New Roman" w:hAnsi="Microsoft Sans Serif" w:cs="Microsoft Sans Seri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2C91"/>
    <w:pPr>
      <w:ind w:firstLine="540"/>
      <w:jc w:val="both"/>
    </w:pPr>
    <w:rPr>
      <w:b/>
      <w:bCs/>
      <w:noProof/>
      <w:color w:val="008000"/>
      <w:sz w:val="32"/>
      <w:szCs w:val="32"/>
      <w:lang w:val="uk-UA"/>
    </w:rPr>
  </w:style>
  <w:style w:type="character" w:customStyle="1" w:styleId="30">
    <w:name w:val="Основной текст с отступом 3 Знак"/>
    <w:basedOn w:val="a0"/>
    <w:link w:val="3"/>
    <w:rsid w:val="00A12C91"/>
    <w:rPr>
      <w:rFonts w:ascii="Microsoft Sans Serif" w:eastAsia="Times New Roman" w:hAnsi="Microsoft Sans Serif" w:cs="Microsoft Sans Serif"/>
      <w:b/>
      <w:bCs/>
      <w:noProof/>
      <w:color w:val="008000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2014-11-22T18:37:00Z</dcterms:created>
  <dcterms:modified xsi:type="dcterms:W3CDTF">2014-11-22T18:40:00Z</dcterms:modified>
</cp:coreProperties>
</file>